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C87CF3" w:rsidP="00620AE8">
      <w:pPr>
        <w:pStyle w:val="Heading1"/>
      </w:pPr>
      <w:r>
        <w:t>Behavioral Health Advisory Board</w:t>
      </w:r>
    </w:p>
    <w:p w:rsidR="00554276" w:rsidRPr="004B5C09" w:rsidRDefault="00554276" w:rsidP="00620AE8">
      <w:pPr>
        <w:pStyle w:val="Heading1"/>
      </w:pPr>
      <w:r w:rsidRPr="004B5C09">
        <w:t>Meeting Minutes</w:t>
      </w:r>
    </w:p>
    <w:sdt>
      <w:sdtPr>
        <w:rPr>
          <w:b/>
        </w:rPr>
        <w:alias w:val="Date"/>
        <w:tag w:val="Date"/>
        <w:id w:val="811033052"/>
        <w:placeholder>
          <w:docPart w:val="4276743B89134BF0A689D55A360D3865"/>
        </w:placeholder>
        <w:date w:fullDate="2016-08-16T00:00:00Z">
          <w:dateFormat w:val="MMMM d, yyyy"/>
          <w:lid w:val="en-US"/>
          <w:storeMappedDataAs w:val="dateTime"/>
          <w:calendar w:val="gregorian"/>
        </w:date>
      </w:sdtPr>
      <w:sdtEndPr/>
      <w:sdtContent>
        <w:p w:rsidR="00554276" w:rsidRPr="00C87CF3" w:rsidRDefault="00C87CF3" w:rsidP="00B75CFC">
          <w:pPr>
            <w:pStyle w:val="Date"/>
            <w:rPr>
              <w:b/>
            </w:rPr>
          </w:pPr>
          <w:r w:rsidRPr="00C87CF3">
            <w:rPr>
              <w:b/>
            </w:rPr>
            <w:t>August 16, 2016</w:t>
          </w:r>
        </w:p>
      </w:sdtContent>
    </w:sdt>
    <w:p w:rsidR="00C87CF3" w:rsidRPr="00C87CF3" w:rsidRDefault="0015180F" w:rsidP="00361DEE">
      <w:pPr>
        <w:pStyle w:val="ListParagraph"/>
      </w:pPr>
      <w:r w:rsidRPr="00C87CF3">
        <w:t>Call to order</w:t>
      </w:r>
      <w:r w:rsidR="00C87CF3" w:rsidRPr="00C87CF3">
        <w:t>:</w:t>
      </w:r>
    </w:p>
    <w:p w:rsidR="00554276" w:rsidRPr="00C87CF3" w:rsidRDefault="00C87CF3" w:rsidP="00C87CF3">
      <w:pPr>
        <w:ind w:left="0"/>
        <w:rPr>
          <w:b/>
        </w:rPr>
      </w:pPr>
      <w:r w:rsidRPr="00C87CF3">
        <w:rPr>
          <w:b/>
        </w:rPr>
        <w:t xml:space="preserve"> Stacy called meeting to order at 3:07pm</w:t>
      </w:r>
    </w:p>
    <w:p w:rsidR="00DF01EB" w:rsidRPr="00C87CF3" w:rsidRDefault="0015180F" w:rsidP="00C87CF3">
      <w:pPr>
        <w:ind w:left="0"/>
        <w:rPr>
          <w:b/>
        </w:rPr>
      </w:pPr>
      <w:r w:rsidRPr="00C87CF3">
        <w:rPr>
          <w:b/>
        </w:rPr>
        <w:t xml:space="preserve"> The following </w:t>
      </w:r>
      <w:r w:rsidR="006928C1" w:rsidRPr="00C87CF3">
        <w:rPr>
          <w:b/>
        </w:rPr>
        <w:t>persons</w:t>
      </w:r>
      <w:r w:rsidRPr="00C87CF3">
        <w:rPr>
          <w:b/>
        </w:rPr>
        <w:t xml:space="preserve"> were present: </w:t>
      </w:r>
      <w:r w:rsidR="007956F0">
        <w:rPr>
          <w:b/>
        </w:rPr>
        <w:t>Stacy Cor</w:t>
      </w:r>
      <w:r w:rsidR="00DF01EB" w:rsidRPr="00C87CF3">
        <w:rPr>
          <w:b/>
        </w:rPr>
        <w:t xml:space="preserve">less, Al Davis, </w:t>
      </w:r>
      <w:r w:rsidR="007956F0">
        <w:rPr>
          <w:b/>
        </w:rPr>
        <w:t>Ingrid Braun, Jeff Franke</w:t>
      </w:r>
      <w:r w:rsidR="00C87CF3" w:rsidRPr="00C87CF3">
        <w:rPr>
          <w:b/>
        </w:rPr>
        <w:t>, and Julie Jones</w:t>
      </w:r>
      <w:r w:rsidR="007956F0">
        <w:rPr>
          <w:b/>
        </w:rPr>
        <w:t>, Robin Roberts, Sal Montanez</w:t>
      </w:r>
    </w:p>
    <w:p w:rsidR="00CC531B" w:rsidRPr="00C87CF3" w:rsidRDefault="00CC531B" w:rsidP="00CC531B">
      <w:pPr>
        <w:pStyle w:val="ListParagraph"/>
      </w:pPr>
      <w:r w:rsidRPr="00C87CF3">
        <w:t>Public Comment: None</w:t>
      </w:r>
    </w:p>
    <w:p w:rsidR="0015180F" w:rsidRPr="00C87CF3" w:rsidRDefault="0015180F" w:rsidP="00361DEE">
      <w:pPr>
        <w:pStyle w:val="ListParagraph"/>
      </w:pPr>
      <w:r w:rsidRPr="00C87CF3">
        <w:t>Approval of minutes</w:t>
      </w:r>
      <w:r w:rsidR="00680296" w:rsidRPr="00C87CF3">
        <w:t xml:space="preserve"> from last meeting</w:t>
      </w:r>
    </w:p>
    <w:p w:rsidR="00680296" w:rsidRPr="00C87CF3" w:rsidRDefault="00680296" w:rsidP="00DF01EB">
      <w:pPr>
        <w:ind w:left="0"/>
        <w:rPr>
          <w:b/>
        </w:rPr>
      </w:pPr>
      <w:r w:rsidRPr="00C87CF3">
        <w:rPr>
          <w:b/>
        </w:rPr>
        <w:t xml:space="preserve"> The minutes were approved</w:t>
      </w:r>
      <w:r w:rsidR="00DF01EB" w:rsidRPr="00C87CF3">
        <w:rPr>
          <w:b/>
        </w:rPr>
        <w:t xml:space="preserve"> unanimously by all Board members.</w:t>
      </w:r>
    </w:p>
    <w:p w:rsidR="0015180F" w:rsidRPr="00C87CF3" w:rsidRDefault="00CC531B" w:rsidP="00361DEE">
      <w:pPr>
        <w:pStyle w:val="ListParagraph"/>
      </w:pPr>
      <w:r w:rsidRPr="00C87CF3">
        <w:t>Behavioral Health department Update</w:t>
      </w:r>
    </w:p>
    <w:p w:rsidR="00C87CF3" w:rsidRDefault="00CC531B" w:rsidP="002C3D7E">
      <w:pPr>
        <w:pStyle w:val="ListNumber"/>
      </w:pPr>
      <w:r w:rsidRPr="00C87CF3">
        <w:rPr>
          <w:b/>
        </w:rPr>
        <w:t>Robin Roberts</w:t>
      </w:r>
      <w:r>
        <w:t xml:space="preserve">: </w:t>
      </w:r>
      <w:r w:rsidR="0093140A">
        <w:t>I met with Amanda-the</w:t>
      </w:r>
      <w:r>
        <w:t xml:space="preserve"> reentry coordinator for the jail-she asked me excellent questions</w:t>
      </w:r>
      <w:r w:rsidR="0093140A">
        <w:t xml:space="preserve"> that made me feel really good about the process that they are doing at the jail. Reentry services will be provided to inmates who have a sentence of six months or longer with initiation of services beginning at the six-month mark. She interviewed me about all the different things that we do and behavioral health and we brainstormed about things people incarcerated at Mono County jail may need as a part of their reentry plan. Amanda talked about identifying inmates at the jail who may need mental health services when they are released. </w:t>
      </w:r>
    </w:p>
    <w:p w:rsidR="00C87CF3" w:rsidRDefault="0093140A" w:rsidP="00C87CF3">
      <w:pPr>
        <w:pStyle w:val="ListNumber"/>
        <w:numPr>
          <w:ilvl w:val="0"/>
          <w:numId w:val="0"/>
        </w:numPr>
        <w:ind w:left="1080"/>
      </w:pPr>
      <w:r>
        <w:t>Housing committee is meeting with Leslie Chapman on the 12th September for two 2 two hours to go over our sketch plan of the house at Davison. This will be a process meeting to discuss details about how to roll out our plan.</w:t>
      </w:r>
      <w:r w:rsidR="00065F6B">
        <w:t xml:space="preserve"> I currently have the first draft of the plan for the Davison house which I can provide to the board before our nex</w:t>
      </w:r>
      <w:r w:rsidR="00C87CF3">
        <w:t>t meeting or email it to Stacy C</w:t>
      </w:r>
      <w:r w:rsidR="00065F6B">
        <w:t>oreless.  We currently have all the architectural information that we need. One thing that we just found out whic</w:t>
      </w:r>
      <w:r w:rsidR="00C87CF3">
        <w:t xml:space="preserve">h is a result of the governors No Place </w:t>
      </w:r>
      <w:r w:rsidR="007956F0">
        <w:t>like</w:t>
      </w:r>
      <w:r w:rsidR="00C87CF3">
        <w:t xml:space="preserve"> Home Initiative is that a</w:t>
      </w:r>
      <w:r w:rsidR="00065F6B">
        <w:t xml:space="preserve"> lot of the regulations f</w:t>
      </w:r>
      <w:r w:rsidR="00C87CF3">
        <w:t>or this project will</w:t>
      </w:r>
      <w:r w:rsidR="00065F6B">
        <w:t xml:space="preserve"> be relaxed. Because it use</w:t>
      </w:r>
      <w:r w:rsidR="00C87CF3">
        <w:t>d to be that you could not mix</w:t>
      </w:r>
      <w:r w:rsidR="00065F6B">
        <w:t xml:space="preserve"> populations and now they’</w:t>
      </w:r>
      <w:r w:rsidR="00C87CF3">
        <w:t>re realizing</w:t>
      </w:r>
      <w:r w:rsidR="00065F6B">
        <w:t xml:space="preserve"> that</w:t>
      </w:r>
      <w:r w:rsidR="00C87CF3">
        <w:t xml:space="preserve"> such strict</w:t>
      </w:r>
      <w:r w:rsidR="00065F6B">
        <w:t xml:space="preserve"> policy can make a project like this too cumbersome. I think the governor’s initiat</w:t>
      </w:r>
      <w:r w:rsidR="00C87CF3">
        <w:t>ive will make our project easier</w:t>
      </w:r>
      <w:r w:rsidR="00065F6B">
        <w:t xml:space="preserve"> to carry out.</w:t>
      </w:r>
      <w:r w:rsidR="004F3B2F">
        <w:t xml:space="preserve"> </w:t>
      </w:r>
    </w:p>
    <w:p w:rsidR="00C1643D" w:rsidRPr="002C3D7E" w:rsidRDefault="004F3B2F" w:rsidP="00C87CF3">
      <w:pPr>
        <w:pStyle w:val="ListNumber"/>
        <w:numPr>
          <w:ilvl w:val="0"/>
          <w:numId w:val="0"/>
        </w:numPr>
        <w:ind w:left="1080"/>
      </w:pPr>
      <w:r>
        <w:t xml:space="preserve">This Thursday I go before the board to present our budget. There are no big changes in terms of our budget. Stacy asked if there was a need to budget any </w:t>
      </w:r>
      <w:r>
        <w:lastRenderedPageBreak/>
        <w:t>money to support the behavior health advisory board functioning</w:t>
      </w:r>
      <w:r w:rsidR="001232A0">
        <w:t xml:space="preserve">. </w:t>
      </w:r>
      <w:r w:rsidR="00C87CF3">
        <w:t>If the need arises we will</w:t>
      </w:r>
      <w:r w:rsidR="001232A0">
        <w:t xml:space="preserve"> come up with some type of budget, said Robin.</w:t>
      </w:r>
    </w:p>
    <w:p w:rsidR="002C3D7E" w:rsidRDefault="00073DBB" w:rsidP="002C3D7E">
      <w:pPr>
        <w:pStyle w:val="ListNumber"/>
      </w:pPr>
      <w:r w:rsidRPr="00C87CF3">
        <w:rPr>
          <w:b/>
        </w:rPr>
        <w:t>Salvador Montanez</w:t>
      </w:r>
      <w:r w:rsidR="0093140A">
        <w:t xml:space="preserve">: </w:t>
      </w:r>
      <w:r w:rsidR="00370966">
        <w:t>tomorrow have the community readiness assessment for wraparound-meeting starts at 9 AM ends at 4 PM @ the BOS room here in Mammoth.</w:t>
      </w:r>
    </w:p>
    <w:p w:rsidR="00662B50" w:rsidRDefault="00370966" w:rsidP="002C3D7E">
      <w:pPr>
        <w:pStyle w:val="ListNumber"/>
      </w:pPr>
      <w:r w:rsidRPr="00C87CF3">
        <w:rPr>
          <w:b/>
        </w:rPr>
        <w:t>Julie Jones</w:t>
      </w:r>
      <w:r>
        <w:t>:</w:t>
      </w:r>
      <w:r w:rsidR="007956F0">
        <w:t xml:space="preserve"> Department of Health Care </w:t>
      </w:r>
      <w:r>
        <w:t xml:space="preserve">Services requires an independent organization to monitor and make sure the county’s mental health provider (MP) is on track with agency requirements and goals. The independent organization measures progress in various ways. One of those ways is performance measures </w:t>
      </w:r>
      <w:r w:rsidR="00662B50">
        <w:t>with seven mandatory measures</w:t>
      </w:r>
      <w:r>
        <w:t xml:space="preserve"> within this category like total beneficiary served by each County mental health plan</w:t>
      </w:r>
      <w:r w:rsidR="00662B50">
        <w:t>,</w:t>
      </w:r>
      <w:r>
        <w:t xml:space="preserve"> total cost for the beneficiary</w:t>
      </w:r>
      <w:r w:rsidR="00662B50">
        <w:t>,</w:t>
      </w:r>
      <w:r>
        <w:t xml:space="preserve"> penetration rates in the County,</w:t>
      </w:r>
      <w:r w:rsidR="00662B50">
        <w:t xml:space="preserve"> count of therapeutic behavioral services, total psychiatric inpatient hospitalizations, psychiatric inpatient seven-day thirty-day rates of recidivism, and post psychiatric and hospital</w:t>
      </w:r>
      <w:r w:rsidR="00FB60D5">
        <w:t xml:space="preserve"> inpatient hospital</w:t>
      </w:r>
      <w:r w:rsidR="00662B50">
        <w:t xml:space="preserve"> seven-day and thirty-day specialty mental health follow-ups service rates.</w:t>
      </w:r>
    </w:p>
    <w:p w:rsidR="002C3D7E" w:rsidRDefault="00662B50" w:rsidP="00662B50">
      <w:pPr>
        <w:pStyle w:val="ListNumber"/>
        <w:numPr>
          <w:ilvl w:val="0"/>
          <w:numId w:val="0"/>
        </w:numPr>
        <w:ind w:left="1080"/>
      </w:pPr>
      <w:r>
        <w:t>There are also two performance improvement projects that measure information system capability, the state and county consumer satisfaction survey and key components. After this assessment is done the auditors provide the mental health provider with recommendations and opportunities for improvement.</w:t>
      </w:r>
      <w:r w:rsidR="00FB60D5">
        <w:t xml:space="preserve"> Our strengths were identified as access of care</w:t>
      </w:r>
      <w:r>
        <w:t xml:space="preserve"> </w:t>
      </w:r>
      <w:r w:rsidR="00FB60D5">
        <w:t xml:space="preserve">and timeliness of services </w:t>
      </w:r>
      <w:r w:rsidR="00670787">
        <w:t xml:space="preserve">and </w:t>
      </w:r>
      <w:r w:rsidR="00FB60D5">
        <w:t xml:space="preserve">quality of care consumer satisfaction. In the access of care category we equaled the state average for the year 2014 our Hispanic penetration rate increased in the last three years </w:t>
      </w:r>
      <w:r w:rsidR="00670787">
        <w:t>-</w:t>
      </w:r>
      <w:r w:rsidR="00FB60D5">
        <w:t xml:space="preserve">we’ve been successful in expanding our </w:t>
      </w:r>
      <w:r w:rsidR="00670787">
        <w:t>tele-psychiatry services - our</w:t>
      </w:r>
      <w:r w:rsidR="00FB60D5">
        <w:t xml:space="preserve"> Hispanic bilingual clinical and non</w:t>
      </w:r>
      <w:r w:rsidR="00670787">
        <w:t>-</w:t>
      </w:r>
      <w:r w:rsidR="00FB60D5">
        <w:t>clinical staffing has increased</w:t>
      </w:r>
      <w:r w:rsidR="00670787">
        <w:t>-</w:t>
      </w:r>
      <w:r w:rsidR="00FB60D5">
        <w:t xml:space="preserve"> we also had some improve</w:t>
      </w:r>
      <w:r w:rsidR="00670787">
        <w:t>ment with the access line and our registration process and</w:t>
      </w:r>
      <w:r w:rsidR="00FB60D5">
        <w:t xml:space="preserve"> quality of care</w:t>
      </w:r>
      <w:r w:rsidR="00670787">
        <w:t>. W</w:t>
      </w:r>
      <w:r w:rsidR="00FB60D5">
        <w:t>e were successful in collaborating with the emergency room here and mammoth lakes. A registration form for routine app</w:t>
      </w:r>
      <w:r w:rsidR="00670787">
        <w:t>ointments was created</w:t>
      </w:r>
      <w:r w:rsidR="00FB60D5">
        <w:t>. Overall EQRO went well.</w:t>
      </w:r>
      <w:r w:rsidR="004F3B2F">
        <w:t xml:space="preserve"> I have all kinds of projects I am working on such as </w:t>
      </w:r>
      <w:r w:rsidR="00670787">
        <w:t>the 24/</w:t>
      </w:r>
      <w:r w:rsidR="004F3B2F">
        <w:t>seven access line, test calls, intake and crisis logs. We just totally revamped our referral process. Chart review were looking at improving. I’m currently working on a bunch of plans of correction resulting from this report and from our try</w:t>
      </w:r>
      <w:r w:rsidR="00670787">
        <w:t>-</w:t>
      </w:r>
      <w:r w:rsidR="004F3B2F">
        <w:t xml:space="preserve"> annual audit. We are doing some teambuilding and training – new/update policies and procedures. Overall this proces</w:t>
      </w:r>
      <w:r w:rsidR="00670787">
        <w:t>s is more about systems than it is</w:t>
      </w:r>
      <w:r w:rsidR="004F3B2F">
        <w:t xml:space="preserve"> programs, said Robin. Keeping track of data </w:t>
      </w:r>
      <w:r w:rsidR="00670787">
        <w:t>is</w:t>
      </w:r>
      <w:r w:rsidR="004F3B2F">
        <w:t xml:space="preserve"> an area where we need to improve which is why Julie Jones is working on all of this. We continually prove that what we think we do well we are actually doing well, said Robin. We are actually completely on track with all the goals of our </w:t>
      </w:r>
      <w:r w:rsidR="004F3B2F">
        <w:lastRenderedPageBreak/>
        <w:t xml:space="preserve">cultural outreach committee and have exceeded many of them </w:t>
      </w:r>
      <w:r w:rsidR="00670787">
        <w:t>such as staffing, training we are</w:t>
      </w:r>
      <w:r w:rsidR="004F3B2F">
        <w:t xml:space="preserve"> working on, </w:t>
      </w:r>
      <w:r w:rsidR="00670787">
        <w:t>and we will be hosting a four hour</w:t>
      </w:r>
      <w:r w:rsidR="004F3B2F">
        <w:t xml:space="preserve"> cultural competence training on August 18 to meet this need. Approximately 4 of our staff will be attending the annual Latino conference in the Central Valley August 25th and 26</w:t>
      </w:r>
      <w:r w:rsidR="004F3B2F" w:rsidRPr="004F3B2F">
        <w:rPr>
          <w:vertAlign w:val="superscript"/>
        </w:rPr>
        <w:t>th</w:t>
      </w:r>
      <w:r w:rsidR="004F3B2F">
        <w:t>.</w:t>
      </w:r>
      <w:r w:rsidR="001232A0">
        <w:t xml:space="preserve"> What I love about this type of work is that I am p</w:t>
      </w:r>
      <w:r w:rsidR="00670787">
        <w:t>rovided with some parameters to</w:t>
      </w:r>
      <w:r w:rsidR="001232A0">
        <w:t xml:space="preserve"> carry </w:t>
      </w:r>
      <w:r w:rsidR="007956F0">
        <w:t xml:space="preserve">out </w:t>
      </w:r>
      <w:r w:rsidR="001232A0">
        <w:t>my wo</w:t>
      </w:r>
      <w:r w:rsidR="00670787">
        <w:t>rk</w:t>
      </w:r>
      <w:r w:rsidR="001232A0">
        <w:t xml:space="preserve"> but can also utilize my own creativity to get me from point A to point B. Our performance improvement plans</w:t>
      </w:r>
      <w:r w:rsidR="00670787">
        <w:t xml:space="preserve"> are available to the public with</w:t>
      </w:r>
      <w:r w:rsidR="001232A0">
        <w:t xml:space="preserve"> exceptions of confidential information. I am also working on creating an annual training calendar-</w:t>
      </w:r>
      <w:r w:rsidR="007956F0">
        <w:t>so that everybody who works at B</w:t>
      </w:r>
      <w:r w:rsidR="001232A0">
        <w:t xml:space="preserve">ehavior </w:t>
      </w:r>
      <w:r w:rsidR="007956F0">
        <w:t>H</w:t>
      </w:r>
      <w:r w:rsidR="00670787">
        <w:t>ealth is aware of what they have</w:t>
      </w:r>
      <w:r w:rsidR="001232A0">
        <w:t xml:space="preserve"> to do each year with regards to training requirements.</w:t>
      </w:r>
    </w:p>
    <w:p w:rsidR="0015180F" w:rsidRPr="004B5C09" w:rsidRDefault="001232A0" w:rsidP="00361DEE">
      <w:pPr>
        <w:pStyle w:val="ListParagraph"/>
      </w:pPr>
      <w:r>
        <w:t>Advisory Board Mission statement</w:t>
      </w:r>
    </w:p>
    <w:p w:rsidR="00276FA1" w:rsidRDefault="001232A0" w:rsidP="002C3D7E">
      <w:pPr>
        <w:pStyle w:val="ListNumber"/>
        <w:numPr>
          <w:ilvl w:val="0"/>
          <w:numId w:val="25"/>
        </w:numPr>
      </w:pPr>
      <w:r>
        <w:t xml:space="preserve">Stacy: thank you once again to JJ for taking the bylaws and making sure that all the changes were incorporated and </w:t>
      </w:r>
      <w:r w:rsidR="00322A6E">
        <w:t>formatted</w:t>
      </w:r>
      <w:r>
        <w:t xml:space="preserve"> correctly. I have copies of it here. This is the latest version that incorporates all the changes that we talked about our last </w:t>
      </w:r>
      <w:r w:rsidR="00322A6E">
        <w:t xml:space="preserve">couple of meetings – the only thing </w:t>
      </w:r>
      <w:r>
        <w:t>that we talked about doing was updating the mission statement.</w:t>
      </w:r>
      <w:r w:rsidR="00322A6E">
        <w:t xml:space="preserve"> The alleged clearinghouse of other County behavior health information does not exist as far as I can find. I had emailed out a few from other counties and some really exciting code language that County Council has added as an option. So I don’t know how we go about this it’s kind of hard to rewrite something on-the-fly. Has anyone given any thought to the mission statement changed-any suggestions?  JJ stated that she spent a few minutes’</w:t>
      </w:r>
      <w:r w:rsidR="00670787">
        <w:t xml:space="preserve"> googling Behavioral Health Advisory Board m</w:t>
      </w:r>
      <w:r w:rsidR="00322A6E">
        <w:t xml:space="preserve">ission statements and came up with some that are complicated and some that </w:t>
      </w:r>
      <w:r w:rsidR="00670787">
        <w:t>are very short and sweet-</w:t>
      </w:r>
      <w:r w:rsidR="00322A6E">
        <w:t xml:space="preserve"> </w:t>
      </w:r>
      <w:r w:rsidR="00670787">
        <w:t>Like</w:t>
      </w:r>
      <w:r w:rsidR="00322A6E">
        <w:t xml:space="preserve"> Virginia who has the shortest mission statement I was able to find. Their mission statement is: supporting individuals by promoting recovery, self-determination, and wellness in all aspects of life.</w:t>
      </w:r>
    </w:p>
    <w:p w:rsidR="00322A6E" w:rsidRPr="00361DEE" w:rsidRDefault="008A16BF" w:rsidP="00322A6E">
      <w:pPr>
        <w:pStyle w:val="ListNumber"/>
        <w:numPr>
          <w:ilvl w:val="0"/>
          <w:numId w:val="0"/>
        </w:numPr>
        <w:ind w:left="1080"/>
      </w:pPr>
      <w:r>
        <w:t xml:space="preserve">Al Davis made a motion to change and update the bylaws and mission statement. Stacy seconded the motion and all board members voted in favor. </w:t>
      </w:r>
      <w:r w:rsidR="00670787">
        <w:t>Behavior Health Advisory B</w:t>
      </w:r>
      <w:r>
        <w:t>oard members will write up the new mission statement and send it to Salvador Montanez to be posted on the Mono C</w:t>
      </w:r>
      <w:r w:rsidR="00670787">
        <w:t>ounty Behavioral H</w:t>
      </w:r>
      <w:r>
        <w:t>ealth website along with a description of the Behavioral Health Advisory Board-meeting times and open invitation to public with contact information available.</w:t>
      </w:r>
      <w:r w:rsidR="009816C4">
        <w:t xml:space="preserve"> Next step for updating bylaws and mission statement is that they wil</w:t>
      </w:r>
      <w:r w:rsidR="00670787">
        <w:t>l go to the Board of S</w:t>
      </w:r>
      <w:r w:rsidR="009816C4">
        <w:t>upervisors for approval in September. Stacy will put it on the consent agenda-there is no reason for anyone to attend the meeting- we will get them approved then we will have our new bylaws- then Sal will get our updated info on the Website.</w:t>
      </w:r>
    </w:p>
    <w:p w:rsidR="002C3D7E" w:rsidRDefault="00322A6E" w:rsidP="001C220F">
      <w:pPr>
        <w:pStyle w:val="ListNumber"/>
        <w:numPr>
          <w:ilvl w:val="0"/>
          <w:numId w:val="0"/>
        </w:numPr>
        <w:ind w:left="1080"/>
      </w:pPr>
      <w:r>
        <w:lastRenderedPageBreak/>
        <w:t xml:space="preserve"> </w:t>
      </w:r>
    </w:p>
    <w:p w:rsidR="0015180F" w:rsidRDefault="00322A6E" w:rsidP="00361DEE">
      <w:pPr>
        <w:pStyle w:val="ListParagraph"/>
      </w:pPr>
      <w:r>
        <w:t>Advisory Board</w:t>
      </w:r>
      <w:r w:rsidR="009816C4">
        <w:t xml:space="preserve"> 2016</w:t>
      </w:r>
      <w:r>
        <w:t xml:space="preserve"> Work Plan</w:t>
      </w:r>
      <w:r w:rsidR="009816C4">
        <w:t>(discussion) will</w:t>
      </w:r>
    </w:p>
    <w:p w:rsidR="009816C4" w:rsidRPr="009816C4" w:rsidRDefault="009816C4" w:rsidP="009816C4">
      <w:pPr>
        <w:pStyle w:val="ListParagraph"/>
        <w:numPr>
          <w:ilvl w:val="0"/>
          <w:numId w:val="0"/>
        </w:numPr>
        <w:ind w:left="187"/>
        <w:rPr>
          <w:b w:val="0"/>
        </w:rPr>
      </w:pPr>
      <w:r w:rsidRPr="009816C4">
        <w:rPr>
          <w:b w:val="0"/>
        </w:rPr>
        <w:t>The Davison house we will keep working on.</w:t>
      </w:r>
      <w:r>
        <w:rPr>
          <w:b w:val="0"/>
        </w:rPr>
        <w:t xml:space="preserve"> We will put the Davison house on the agenda of this meeting to be discussed regularly. We will continue to work on the annual report – this will be set as a goal – staff up on this project would be highly appreciated. This could probably be a one-page report to be done sometime in December. Julie Jones will help write this annual report and Stacy will present it at the meeting.</w:t>
      </w:r>
      <w:r w:rsidR="00CD60DB">
        <w:rPr>
          <w:b w:val="0"/>
        </w:rPr>
        <w:t xml:space="preserve"> During our next meeting we will schedule a date for the board to visit the </w:t>
      </w:r>
      <w:proofErr w:type="spellStart"/>
      <w:r w:rsidR="00CD60DB">
        <w:rPr>
          <w:b w:val="0"/>
        </w:rPr>
        <w:t>Nor</w:t>
      </w:r>
      <w:r w:rsidR="0096766D">
        <w:rPr>
          <w:b w:val="0"/>
        </w:rPr>
        <w:t>thS</w:t>
      </w:r>
      <w:r w:rsidR="00CD60DB">
        <w:rPr>
          <w:b w:val="0"/>
        </w:rPr>
        <w:t>tar</w:t>
      </w:r>
      <w:proofErr w:type="spellEnd"/>
      <w:r w:rsidR="00CD60DB">
        <w:rPr>
          <w:b w:val="0"/>
        </w:rPr>
        <w:t xml:space="preserve"> counseling center</w:t>
      </w:r>
      <w:r w:rsidR="0096766D">
        <w:rPr>
          <w:b w:val="0"/>
        </w:rPr>
        <w:t>-</w:t>
      </w:r>
      <w:r w:rsidR="00CD60DB">
        <w:rPr>
          <w:b w:val="0"/>
        </w:rPr>
        <w:t>Stacy will contact Lois Klein to set dates.</w:t>
      </w:r>
      <w:r w:rsidR="0096766D">
        <w:rPr>
          <w:b w:val="0"/>
        </w:rPr>
        <w:t xml:space="preserve"> Other possi</w:t>
      </w:r>
      <w:r w:rsidR="00520014">
        <w:rPr>
          <w:b w:val="0"/>
        </w:rPr>
        <w:t>ble site visits of Mono County Behavior Health W</w:t>
      </w:r>
      <w:r w:rsidR="0096766D">
        <w:rPr>
          <w:b w:val="0"/>
        </w:rPr>
        <w:t>ellness centers at</w:t>
      </w:r>
      <w:r w:rsidR="00520014">
        <w:rPr>
          <w:b w:val="0"/>
        </w:rPr>
        <w:t xml:space="preserve"> M</w:t>
      </w:r>
      <w:r w:rsidR="0096766D">
        <w:rPr>
          <w:b w:val="0"/>
        </w:rPr>
        <w:t>ammoth and Walker. The Benton social was also mentioned as a possible event to visit- Sal will send out flyer for to board members. It was suggested by Stacy that board members or groups of board members could visit the sites mentioned above and report back to the board on their experience.</w:t>
      </w:r>
    </w:p>
    <w:p w:rsidR="00322A6E" w:rsidRDefault="008A16BF" w:rsidP="00361DEE">
      <w:pPr>
        <w:pStyle w:val="ListParagraph"/>
      </w:pPr>
      <w:r>
        <w:t>Board Members report</w:t>
      </w:r>
    </w:p>
    <w:p w:rsidR="0096766D" w:rsidRDefault="007F0571" w:rsidP="0096766D">
      <w:pPr>
        <w:pStyle w:val="ListParagraph"/>
        <w:numPr>
          <w:ilvl w:val="0"/>
          <w:numId w:val="0"/>
        </w:numPr>
        <w:ind w:left="187"/>
      </w:pPr>
      <w:r>
        <w:t>Al Davis:</w:t>
      </w:r>
      <w:r w:rsidR="00710F16" w:rsidRPr="00CE47FE">
        <w:rPr>
          <w:b w:val="0"/>
        </w:rPr>
        <w:t xml:space="preserve"> we had</w:t>
      </w:r>
      <w:r w:rsidR="00520014">
        <w:rPr>
          <w:b w:val="0"/>
        </w:rPr>
        <w:t xml:space="preserve"> 2</w:t>
      </w:r>
      <w:r w:rsidR="00710F16" w:rsidRPr="00CE47FE">
        <w:rPr>
          <w:b w:val="0"/>
        </w:rPr>
        <w:t xml:space="preserve"> arrest</w:t>
      </w:r>
      <w:r w:rsidR="00520014">
        <w:rPr>
          <w:b w:val="0"/>
        </w:rPr>
        <w:t>s</w:t>
      </w:r>
      <w:r w:rsidR="00710F16" w:rsidRPr="00CE47FE">
        <w:rPr>
          <w:b w:val="0"/>
        </w:rPr>
        <w:t xml:space="preserve"> during </w:t>
      </w:r>
      <w:proofErr w:type="spellStart"/>
      <w:r w:rsidR="00710F16" w:rsidRPr="00CE47FE">
        <w:rPr>
          <w:b w:val="0"/>
        </w:rPr>
        <w:t>BluesaPalooza</w:t>
      </w:r>
      <w:proofErr w:type="spellEnd"/>
      <w:r w:rsidR="00710F16" w:rsidRPr="00CE47FE">
        <w:rPr>
          <w:b w:val="0"/>
        </w:rPr>
        <w:t xml:space="preserve"> and one fatal traffic collision. </w:t>
      </w:r>
      <w:r w:rsidR="00520014">
        <w:rPr>
          <w:b w:val="0"/>
        </w:rPr>
        <w:t>Mammoth</w:t>
      </w:r>
      <w:r w:rsidR="00CE47FE" w:rsidRPr="00CE47FE">
        <w:rPr>
          <w:b w:val="0"/>
        </w:rPr>
        <w:t xml:space="preserve"> Police De</w:t>
      </w:r>
      <w:r w:rsidR="00520014">
        <w:rPr>
          <w:b w:val="0"/>
        </w:rPr>
        <w:t>partment is working on getting Behavior H</w:t>
      </w:r>
      <w:r w:rsidR="00CE47FE" w:rsidRPr="00CE47FE">
        <w:rPr>
          <w:b w:val="0"/>
        </w:rPr>
        <w:t>ealth refer</w:t>
      </w:r>
      <w:r w:rsidR="00520014">
        <w:rPr>
          <w:b w:val="0"/>
        </w:rPr>
        <w:t>ral card back in action. Mammoth</w:t>
      </w:r>
      <w:r w:rsidR="00CE47FE" w:rsidRPr="00CE47FE">
        <w:rPr>
          <w:b w:val="0"/>
        </w:rPr>
        <w:t xml:space="preserve"> Police Department is currently looking at a grant/loan to the US Department of Agriculture </w:t>
      </w:r>
      <w:r w:rsidR="00520014">
        <w:rPr>
          <w:b w:val="0"/>
        </w:rPr>
        <w:t>-</w:t>
      </w:r>
      <w:r w:rsidR="00CE47FE" w:rsidRPr="00CE47FE">
        <w:rPr>
          <w:b w:val="0"/>
        </w:rPr>
        <w:t>rural counties</w:t>
      </w:r>
      <w:r w:rsidR="00520014">
        <w:rPr>
          <w:b w:val="0"/>
        </w:rPr>
        <w:t xml:space="preserve"> can easily get money as</w:t>
      </w:r>
      <w:r w:rsidR="00CE47FE" w:rsidRPr="00CE47FE">
        <w:rPr>
          <w:b w:val="0"/>
        </w:rPr>
        <w:t xml:space="preserve"> income</w:t>
      </w:r>
      <w:r w:rsidR="00520014">
        <w:rPr>
          <w:b w:val="0"/>
        </w:rPr>
        <w:t xml:space="preserve"> is</w:t>
      </w:r>
      <w:r w:rsidR="00CE47FE" w:rsidRPr="00CE47FE">
        <w:rPr>
          <w:b w:val="0"/>
        </w:rPr>
        <w:t xml:space="preserve"> based on population. Can do multiple applications </w:t>
      </w:r>
      <w:r w:rsidR="00520014">
        <w:rPr>
          <w:b w:val="0"/>
        </w:rPr>
        <w:t>-</w:t>
      </w:r>
      <w:r w:rsidR="00CE47FE" w:rsidRPr="00CE47FE">
        <w:rPr>
          <w:b w:val="0"/>
        </w:rPr>
        <w:t>right now were just looking for help with interior needs for</w:t>
      </w:r>
      <w:r w:rsidR="00520014">
        <w:rPr>
          <w:b w:val="0"/>
        </w:rPr>
        <w:t xml:space="preserve"> the</w:t>
      </w:r>
      <w:r w:rsidR="00CE47FE" w:rsidRPr="00CE47FE">
        <w:rPr>
          <w:b w:val="0"/>
        </w:rPr>
        <w:t xml:space="preserve"> new Police Department location. We could possibly get up to $430,000. When talking about long-term loans looking at about 2% for 40 years.</w:t>
      </w:r>
    </w:p>
    <w:p w:rsidR="007F0571" w:rsidRDefault="007F0571" w:rsidP="0096766D">
      <w:pPr>
        <w:pStyle w:val="ListParagraph"/>
        <w:numPr>
          <w:ilvl w:val="0"/>
          <w:numId w:val="0"/>
        </w:numPr>
        <w:ind w:left="187"/>
        <w:rPr>
          <w:b w:val="0"/>
        </w:rPr>
      </w:pPr>
      <w:r>
        <w:t xml:space="preserve">Ingrid Braun: </w:t>
      </w:r>
      <w:r w:rsidRPr="007F0571">
        <w:rPr>
          <w:b w:val="0"/>
        </w:rPr>
        <w:t xml:space="preserve">the Board of Supervisors approved Mono County Sheriff Department’s request to put on </w:t>
      </w:r>
      <w:r w:rsidR="00710F16" w:rsidRPr="007F0571">
        <w:rPr>
          <w:b w:val="0"/>
        </w:rPr>
        <w:t>RFQ</w:t>
      </w:r>
      <w:r w:rsidR="00710F16">
        <w:rPr>
          <w:b w:val="0"/>
        </w:rPr>
        <w:t xml:space="preserve"> (Request for Quotation)</w:t>
      </w:r>
      <w:r w:rsidRPr="007F0571">
        <w:rPr>
          <w:b w:val="0"/>
        </w:rPr>
        <w:t>. To do the grant application for expanding jail facilities. It will cost approximately $100,000 to have a firm come out and assess the facility and make recommendations for expansion and provide a cost report for expansion. The assessment will be conducted by a firm that specializes in California jails. The jail is looking for more program space-room for Alcoholics Anonymous meetings – Tele psychiatry – other medical services. Lieut. Boer is looking into tablets</w:t>
      </w:r>
      <w:r w:rsidR="00710F16">
        <w:rPr>
          <w:b w:val="0"/>
        </w:rPr>
        <w:t xml:space="preserve"> for inmates who are</w:t>
      </w:r>
      <w:r w:rsidRPr="007F0571">
        <w:rPr>
          <w:b w:val="0"/>
        </w:rPr>
        <w:t xml:space="preserve"> very restricted in an effort to allow them access to programming and online education/learning. These tablets would have the whole law library do</w:t>
      </w:r>
      <w:r w:rsidR="00520014">
        <w:rPr>
          <w:b w:val="0"/>
        </w:rPr>
        <w:t>wnloaded onto them. Jail</w:t>
      </w:r>
      <w:r w:rsidRPr="007F0571">
        <w:rPr>
          <w:b w:val="0"/>
        </w:rPr>
        <w:t xml:space="preserve"> currently has 23 inmates in custody with a max capacity of 48 bodies.</w:t>
      </w:r>
      <w:r w:rsidR="00710F16">
        <w:rPr>
          <w:b w:val="0"/>
        </w:rPr>
        <w:t xml:space="preserve"> County Council has been doing a great job at visiting the jail and analyzing liability and exposure. This grant application process can take up to two years-</w:t>
      </w:r>
      <w:r w:rsidR="00520014">
        <w:rPr>
          <w:b w:val="0"/>
        </w:rPr>
        <w:t>before actually applying for the</w:t>
      </w:r>
      <w:r w:rsidR="00710F16">
        <w:rPr>
          <w:b w:val="0"/>
        </w:rPr>
        <w:t xml:space="preserve"> grant we have to be shovel ready. This grant is geared for counties who have never applied for </w:t>
      </w:r>
      <w:r w:rsidR="00520014">
        <w:rPr>
          <w:b w:val="0"/>
        </w:rPr>
        <w:t>it -</w:t>
      </w:r>
      <w:r w:rsidR="00710F16">
        <w:rPr>
          <w:b w:val="0"/>
        </w:rPr>
        <w:t xml:space="preserve"> which makes it seem super attainable for a County</w:t>
      </w:r>
      <w:r w:rsidR="00520014">
        <w:rPr>
          <w:b w:val="0"/>
        </w:rPr>
        <w:t xml:space="preserve"> like ours.</w:t>
      </w:r>
    </w:p>
    <w:p w:rsidR="00CE47FE" w:rsidRPr="008404A7" w:rsidRDefault="008404A7" w:rsidP="0096766D">
      <w:pPr>
        <w:pStyle w:val="ListParagraph"/>
        <w:numPr>
          <w:ilvl w:val="0"/>
          <w:numId w:val="0"/>
        </w:numPr>
        <w:ind w:left="187"/>
        <w:rPr>
          <w:b w:val="0"/>
        </w:rPr>
      </w:pPr>
      <w:r>
        <w:lastRenderedPageBreak/>
        <w:t>Stacy</w:t>
      </w:r>
      <w:bookmarkStart w:id="0" w:name="_GoBack"/>
      <w:bookmarkEnd w:id="0"/>
      <w:r>
        <w:t>:</w:t>
      </w:r>
      <w:r w:rsidR="00CE47FE">
        <w:t xml:space="preserve"> </w:t>
      </w:r>
      <w:r w:rsidR="00CE47FE" w:rsidRPr="008404A7">
        <w:rPr>
          <w:b w:val="0"/>
        </w:rPr>
        <w:t>Board of Supervisors has a budget workshop set for Thursday-budget approval set for mid-September.</w:t>
      </w:r>
      <w:r>
        <w:rPr>
          <w:b w:val="0"/>
        </w:rPr>
        <w:t xml:space="preserve"> </w:t>
      </w:r>
      <w:r w:rsidR="001C220F">
        <w:rPr>
          <w:b w:val="0"/>
        </w:rPr>
        <w:t xml:space="preserve">I attended The National Association of Counties – brought back some brochures from </w:t>
      </w:r>
      <w:r w:rsidR="007956F0">
        <w:rPr>
          <w:b w:val="0"/>
        </w:rPr>
        <w:t>Pet hub</w:t>
      </w:r>
      <w:r w:rsidR="001C220F">
        <w:rPr>
          <w:b w:val="0"/>
        </w:rPr>
        <w:t xml:space="preserve"> and Animal Finder with regards to animal control.</w:t>
      </w:r>
    </w:p>
    <w:p w:rsidR="008A16BF" w:rsidRDefault="008A16BF" w:rsidP="00361DEE">
      <w:pPr>
        <w:pStyle w:val="ListParagraph"/>
      </w:pPr>
      <w:r>
        <w:t>Future Agenda Items</w:t>
      </w:r>
    </w:p>
    <w:p w:rsidR="001C220F" w:rsidRPr="001C220F" w:rsidRDefault="001C220F" w:rsidP="001C220F">
      <w:pPr>
        <w:pStyle w:val="ListParagraph"/>
        <w:numPr>
          <w:ilvl w:val="0"/>
          <w:numId w:val="0"/>
        </w:numPr>
        <w:ind w:left="187"/>
        <w:rPr>
          <w:b w:val="0"/>
        </w:rPr>
      </w:pPr>
      <w:r w:rsidRPr="001C220F">
        <w:rPr>
          <w:b w:val="0"/>
        </w:rPr>
        <w:t xml:space="preserve">Davison House Update in October. </w:t>
      </w:r>
    </w:p>
    <w:p w:rsidR="00CE47FE" w:rsidRPr="004B5C09" w:rsidRDefault="00CE47FE" w:rsidP="00361DEE">
      <w:pPr>
        <w:pStyle w:val="ListParagraph"/>
      </w:pPr>
      <w:r>
        <w:t>Next Meeting/Meeting Schedule</w:t>
      </w:r>
    </w:p>
    <w:p w:rsidR="00680296" w:rsidRDefault="0040347F" w:rsidP="00360B6E">
      <w:sdt>
        <w:sdtPr>
          <w:rPr>
            <w:rFonts w:ascii="Times New Roman" w:hAnsi="Times New Roman"/>
          </w:rPr>
          <w:alias w:val="Name"/>
          <w:tag w:val="Name"/>
          <w:id w:val="811033342"/>
          <w:placeholder>
            <w:docPart w:val="6C3A1753FD4F43A1AEBB106603801753"/>
          </w:placeholder>
          <w:dataBinding w:prefixMappings="xmlns:ns0='http://purl.org/dc/elements/1.1/' xmlns:ns1='http://schemas.openxmlformats.org/package/2006/metadata/core-properties' " w:xpath="/ns1:coreProperties[1]/ns0:description[1]" w:storeItemID="{6C3C8BC8-F283-45AE-878A-BAB7291924A1}"/>
          <w:text/>
        </w:sdtPr>
        <w:sdtEndPr/>
        <w:sdtContent>
          <w:r w:rsidR="001C220F">
            <w:rPr>
              <w:rFonts w:ascii="Times New Roman" w:hAnsi="Times New Roman"/>
            </w:rPr>
            <w:t xml:space="preserve">Stacy will send out dates for the October </w:t>
          </w:r>
          <w:r w:rsidR="00C87CF3">
            <w:rPr>
              <w:rFonts w:ascii="Times New Roman" w:hAnsi="Times New Roman"/>
            </w:rPr>
            <w:t>meeting</w:t>
          </w:r>
          <w:r w:rsidR="001C220F">
            <w:rPr>
              <w:rFonts w:ascii="Times New Roman" w:hAnsi="Times New Roman"/>
            </w:rPr>
            <w:t xml:space="preserve"> and the December meeting will take </w:t>
          </w:r>
          <w:r w:rsidR="00C87CF3">
            <w:rPr>
              <w:rFonts w:ascii="Times New Roman" w:hAnsi="Times New Roman"/>
            </w:rPr>
            <w:t>place on the 12th at 3pm</w:t>
          </w:r>
          <w:r w:rsidR="001C220F" w:rsidRPr="001C220F">
            <w:rPr>
              <w:rFonts w:ascii="Times New Roman" w:hAnsi="Times New Roman"/>
            </w:rPr>
            <w:t>.</w:t>
          </w:r>
        </w:sdtContent>
      </w:sdt>
    </w:p>
    <w:p w:rsidR="008E476B" w:rsidRPr="00554276" w:rsidRDefault="008E476B" w:rsidP="008A16BF"/>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85B462-9485-4D15-AF76-8A5F60E9DC1E}"/>
    <w:docVar w:name="dgnword-eventsink" w:val="296703744"/>
  </w:docVars>
  <w:rsids>
    <w:rsidRoot w:val="006431CD"/>
    <w:rsid w:val="00065F6B"/>
    <w:rsid w:val="00073DBB"/>
    <w:rsid w:val="0011573E"/>
    <w:rsid w:val="001232A0"/>
    <w:rsid w:val="00140DAE"/>
    <w:rsid w:val="0015180F"/>
    <w:rsid w:val="00193653"/>
    <w:rsid w:val="001C220F"/>
    <w:rsid w:val="00276FA1"/>
    <w:rsid w:val="00291B4A"/>
    <w:rsid w:val="002C2E11"/>
    <w:rsid w:val="002C3D7E"/>
    <w:rsid w:val="00322A6E"/>
    <w:rsid w:val="00360B6E"/>
    <w:rsid w:val="00361DEE"/>
    <w:rsid w:val="00370966"/>
    <w:rsid w:val="00401093"/>
    <w:rsid w:val="0040347F"/>
    <w:rsid w:val="00411F8B"/>
    <w:rsid w:val="00477352"/>
    <w:rsid w:val="004B5C09"/>
    <w:rsid w:val="004E227E"/>
    <w:rsid w:val="004F3B2F"/>
    <w:rsid w:val="005035EC"/>
    <w:rsid w:val="00520014"/>
    <w:rsid w:val="00554276"/>
    <w:rsid w:val="00603FEE"/>
    <w:rsid w:val="00616B41"/>
    <w:rsid w:val="00620AE8"/>
    <w:rsid w:val="006431CD"/>
    <w:rsid w:val="0064628C"/>
    <w:rsid w:val="00662B50"/>
    <w:rsid w:val="00670787"/>
    <w:rsid w:val="00680296"/>
    <w:rsid w:val="00687389"/>
    <w:rsid w:val="006928C1"/>
    <w:rsid w:val="006F03D4"/>
    <w:rsid w:val="00710F16"/>
    <w:rsid w:val="00771C24"/>
    <w:rsid w:val="007956F0"/>
    <w:rsid w:val="007D5836"/>
    <w:rsid w:val="007F0571"/>
    <w:rsid w:val="008240DA"/>
    <w:rsid w:val="008404A7"/>
    <w:rsid w:val="008429E5"/>
    <w:rsid w:val="00867EA4"/>
    <w:rsid w:val="00897D88"/>
    <w:rsid w:val="008A16BF"/>
    <w:rsid w:val="008E476B"/>
    <w:rsid w:val="0093140A"/>
    <w:rsid w:val="00932F50"/>
    <w:rsid w:val="0096766D"/>
    <w:rsid w:val="009816C4"/>
    <w:rsid w:val="009921B8"/>
    <w:rsid w:val="00A07662"/>
    <w:rsid w:val="00A9231C"/>
    <w:rsid w:val="00AE361F"/>
    <w:rsid w:val="00B247A9"/>
    <w:rsid w:val="00B435B5"/>
    <w:rsid w:val="00B75CFC"/>
    <w:rsid w:val="00C1643D"/>
    <w:rsid w:val="00C261A9"/>
    <w:rsid w:val="00C87CF3"/>
    <w:rsid w:val="00CC531B"/>
    <w:rsid w:val="00CD60DB"/>
    <w:rsid w:val="00CE47FE"/>
    <w:rsid w:val="00D31AB7"/>
    <w:rsid w:val="00DC79AD"/>
    <w:rsid w:val="00DF01EB"/>
    <w:rsid w:val="00DF2868"/>
    <w:rsid w:val="00F23697"/>
    <w:rsid w:val="00F36BB7"/>
    <w:rsid w:val="00FB3809"/>
    <w:rsid w:val="00FB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1DFD0B90-D106-4FB3-93FC-52C89809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ntanez\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76743B89134BF0A689D55A360D3865"/>
        <w:category>
          <w:name w:val="General"/>
          <w:gallery w:val="placeholder"/>
        </w:category>
        <w:types>
          <w:type w:val="bbPlcHdr"/>
        </w:types>
        <w:behaviors>
          <w:behavior w:val="content"/>
        </w:behaviors>
        <w:guid w:val="{8A73CEFE-8B4D-4565-8934-9A609C5715BD}"/>
      </w:docPartPr>
      <w:docPartBody>
        <w:p w:rsidR="00DE60C5" w:rsidRDefault="0013167E">
          <w:pPr>
            <w:pStyle w:val="4276743B89134BF0A689D55A360D3865"/>
          </w:pPr>
          <w:r>
            <w:t>[Click to select date]</w:t>
          </w:r>
        </w:p>
      </w:docPartBody>
    </w:docPart>
    <w:docPart>
      <w:docPartPr>
        <w:name w:val="6C3A1753FD4F43A1AEBB106603801753"/>
        <w:category>
          <w:name w:val="General"/>
          <w:gallery w:val="placeholder"/>
        </w:category>
        <w:types>
          <w:type w:val="bbPlcHdr"/>
        </w:types>
        <w:behaviors>
          <w:behavior w:val="content"/>
        </w:behaviors>
        <w:guid w:val="{54E88459-D498-43D8-A97A-2ADF38E9967B}"/>
      </w:docPartPr>
      <w:docPartBody>
        <w:p w:rsidR="00DE60C5" w:rsidRDefault="0013167E">
          <w:pPr>
            <w:pStyle w:val="6C3A1753FD4F43A1AEBB106603801753"/>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C7"/>
    <w:rsid w:val="0013167E"/>
    <w:rsid w:val="00533DC7"/>
    <w:rsid w:val="00540308"/>
    <w:rsid w:val="00DE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76743B89134BF0A689D55A360D3865">
    <w:name w:val="4276743B89134BF0A689D55A360D3865"/>
  </w:style>
  <w:style w:type="character" w:styleId="PlaceholderText">
    <w:name w:val="Placeholder Text"/>
    <w:basedOn w:val="DefaultParagraphFont"/>
    <w:uiPriority w:val="99"/>
    <w:semiHidden/>
    <w:rsid w:val="00533DC7"/>
    <w:rPr>
      <w:color w:val="808080"/>
    </w:rPr>
  </w:style>
  <w:style w:type="paragraph" w:customStyle="1" w:styleId="1B5EB21D062842B88950C3847C904F42">
    <w:name w:val="1B5EB21D062842B88950C3847C904F42"/>
  </w:style>
  <w:style w:type="paragraph" w:customStyle="1" w:styleId="7C808329D8A948A2A0A71090B59FB9C5">
    <w:name w:val="7C808329D8A948A2A0A71090B59FB9C5"/>
  </w:style>
  <w:style w:type="paragraph" w:customStyle="1" w:styleId="E6252426039E4199BF2FC8D8DE9CC741">
    <w:name w:val="E6252426039E4199BF2FC8D8DE9CC741"/>
  </w:style>
  <w:style w:type="paragraph" w:customStyle="1" w:styleId="79079805482A444883E2DD91EBC9F7B2">
    <w:name w:val="79079805482A444883E2DD91EBC9F7B2"/>
  </w:style>
  <w:style w:type="paragraph" w:customStyle="1" w:styleId="D1B9741782BC4414BAF960F0E7A1C40C">
    <w:name w:val="D1B9741782BC4414BAF960F0E7A1C40C"/>
  </w:style>
  <w:style w:type="paragraph" w:customStyle="1" w:styleId="81C7D77B40BE4B4FA742C4FA0012B693">
    <w:name w:val="81C7D77B40BE4B4FA742C4FA0012B693"/>
  </w:style>
  <w:style w:type="paragraph" w:customStyle="1" w:styleId="8B3473F8B79C4EFFAD42C5465E93D6F8">
    <w:name w:val="8B3473F8B79C4EFFAD42C5465E93D6F8"/>
  </w:style>
  <w:style w:type="paragraph" w:customStyle="1" w:styleId="955CF64AD4C9417E91C0C5B5DAC797F3">
    <w:name w:val="955CF64AD4C9417E91C0C5B5DAC797F3"/>
  </w:style>
  <w:style w:type="paragraph" w:customStyle="1" w:styleId="6705A393469E403082184EC81591DA43">
    <w:name w:val="6705A393469E403082184EC81591DA43"/>
  </w:style>
  <w:style w:type="paragraph" w:customStyle="1" w:styleId="927DB703E70E4CCE945D65595FC193B7">
    <w:name w:val="927DB703E70E4CCE945D65595FC193B7"/>
  </w:style>
  <w:style w:type="paragraph" w:customStyle="1" w:styleId="3D2F9DF1F9B242F5A8C1C448C4609A8A">
    <w:name w:val="3D2F9DF1F9B242F5A8C1C448C4609A8A"/>
  </w:style>
  <w:style w:type="paragraph" w:customStyle="1" w:styleId="FD6B9C23566B4A7FAA94C95B5F6D9ED3">
    <w:name w:val="FD6B9C23566B4A7FAA94C95B5F6D9ED3"/>
  </w:style>
  <w:style w:type="paragraph" w:customStyle="1" w:styleId="0D37DF34D03C4C458B8FAB1A08A104AA">
    <w:name w:val="0D37DF34D03C4C458B8FAB1A08A104AA"/>
  </w:style>
  <w:style w:type="paragraph" w:customStyle="1" w:styleId="8C5BB2184C544A5CBB85B58248B71776">
    <w:name w:val="8C5BB2184C544A5CBB85B58248B71776"/>
  </w:style>
  <w:style w:type="paragraph" w:customStyle="1" w:styleId="6C3A1753FD4F43A1AEBB106603801753">
    <w:name w:val="6C3A1753FD4F43A1AEBB106603801753"/>
  </w:style>
  <w:style w:type="paragraph" w:customStyle="1" w:styleId="26A03AF3C4764AF5ADF4D3A95BA93EA8">
    <w:name w:val="26A03AF3C4764AF5ADF4D3A95BA93EA8"/>
  </w:style>
  <w:style w:type="paragraph" w:customStyle="1" w:styleId="873A55E78E1245DD827F483494E25E33">
    <w:name w:val="873A55E78E1245DD827F483494E25E33"/>
  </w:style>
  <w:style w:type="paragraph" w:customStyle="1" w:styleId="EC12F8585E9549988D134ECE92E87F8B">
    <w:name w:val="EC12F8585E9549988D134ECE92E87F8B"/>
  </w:style>
  <w:style w:type="paragraph" w:customStyle="1" w:styleId="F6AAA060B93E431D848414DB63933521">
    <w:name w:val="F6AAA060B93E431D848414DB63933521"/>
    <w:rsid w:val="00533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2</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Salvador Montanez</dc:creator>
  <cp:keywords/>
  <dc:description>Stacy will send out dates for the October meeting and the December meeting will take place on the 12th at 3pm.</dc:description>
  <cp:lastModifiedBy>Stacy Corless</cp:lastModifiedBy>
  <cp:revision>3</cp:revision>
  <cp:lastPrinted>2002-03-13T18:46:00Z</cp:lastPrinted>
  <dcterms:created xsi:type="dcterms:W3CDTF">2016-10-13T23:28:00Z</dcterms:created>
  <dcterms:modified xsi:type="dcterms:W3CDTF">2016-10-13T23:29:00Z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