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DDD" w:rsidRDefault="00197DDD"/>
    <w:p w:rsidR="00F90A42" w:rsidRDefault="00F90A42" w:rsidP="00F90A42">
      <w:pPr>
        <w:rPr>
          <w:rFonts w:ascii="Calibri" w:eastAsia="Times New Roman" w:hAnsi="Calibri"/>
        </w:rPr>
      </w:pPr>
      <w:r>
        <w:rPr>
          <w:rFonts w:ascii="Calibri" w:eastAsia="Times New Roman" w:hAnsi="Calibri"/>
          <w:b/>
          <w:bCs/>
          <w:sz w:val="32"/>
          <w:szCs w:val="32"/>
        </w:rPr>
        <w:t>Antelope Valley RPAC</w:t>
      </w:r>
      <w:r>
        <w:rPr>
          <w:rFonts w:ascii="Calibri" w:eastAsia="Times New Roman" w:hAnsi="Calibri"/>
          <w:b/>
          <w:bCs/>
          <w:sz w:val="32"/>
          <w:szCs w:val="32"/>
        </w:rPr>
        <w:br/>
        <w:t>Minutes, March 6, 2014</w:t>
      </w:r>
      <w:r>
        <w:rPr>
          <w:rFonts w:ascii="Calibri" w:eastAsia="Times New Roman" w:hAnsi="Calibri"/>
          <w:b/>
          <w:bCs/>
          <w:sz w:val="32"/>
          <w:szCs w:val="32"/>
        </w:rPr>
        <w:br/>
        <w:t>Community Center, Walker, CA</w:t>
      </w:r>
      <w:proofErr w:type="gramStart"/>
      <w:r>
        <w:rPr>
          <w:rFonts w:ascii="Calibri" w:eastAsia="Times New Roman" w:hAnsi="Calibri"/>
          <w:b/>
          <w:bCs/>
          <w:sz w:val="32"/>
          <w:szCs w:val="32"/>
        </w:rPr>
        <w:t>  6:30PM</w:t>
      </w:r>
      <w:proofErr w:type="gramEnd"/>
      <w:r>
        <w:rPr>
          <w:rFonts w:ascii="Calibri" w:eastAsia="Times New Roman" w:hAnsi="Calibri"/>
        </w:rPr>
        <w:br/>
      </w:r>
      <w:r>
        <w:rPr>
          <w:rFonts w:ascii="Calibri" w:eastAsia="Times New Roman" w:hAnsi="Calibri"/>
        </w:rPr>
        <w:br/>
      </w:r>
      <w:r>
        <w:rPr>
          <w:rFonts w:ascii="Calibri" w:eastAsia="Times New Roman" w:hAnsi="Calibri"/>
          <w:sz w:val="32"/>
          <w:szCs w:val="32"/>
          <w:u w:val="single"/>
        </w:rPr>
        <w:t>Public Comment</w:t>
      </w:r>
      <w:r>
        <w:rPr>
          <w:rFonts w:ascii="Calibri" w:eastAsia="Times New Roman" w:hAnsi="Calibri"/>
        </w:rPr>
        <w:t>:</w:t>
      </w:r>
    </w:p>
    <w:p w:rsidR="00F90A42" w:rsidRDefault="00F90A42" w:rsidP="00F90A42">
      <w:pPr>
        <w:numPr>
          <w:ilvl w:val="0"/>
          <w:numId w:val="1"/>
        </w:numPr>
        <w:spacing w:before="100" w:beforeAutospacing="1" w:after="100" w:afterAutospacing="1"/>
        <w:rPr>
          <w:rFonts w:ascii="Calibri" w:eastAsia="Times New Roman" w:hAnsi="Calibri"/>
        </w:rPr>
      </w:pPr>
      <w:r>
        <w:rPr>
          <w:rFonts w:ascii="Calibri" w:eastAsia="Times New Roman" w:hAnsi="Calibri"/>
        </w:rPr>
        <w:t xml:space="preserve">Ingrid Braun and Ralph </w:t>
      </w:r>
      <w:proofErr w:type="spellStart"/>
      <w:r>
        <w:rPr>
          <w:rFonts w:ascii="Calibri" w:eastAsia="Times New Roman" w:hAnsi="Calibri"/>
        </w:rPr>
        <w:t>Obenberger</w:t>
      </w:r>
      <w:proofErr w:type="spellEnd"/>
      <w:r>
        <w:rPr>
          <w:rFonts w:ascii="Calibri" w:eastAsia="Times New Roman" w:hAnsi="Calibri"/>
        </w:rPr>
        <w:t xml:space="preserve"> introduced themselves as Mono County Sheriff candidates.</w:t>
      </w:r>
    </w:p>
    <w:p w:rsidR="00F90A42" w:rsidRDefault="00F90A42" w:rsidP="00F90A42">
      <w:pPr>
        <w:numPr>
          <w:ilvl w:val="0"/>
          <w:numId w:val="1"/>
        </w:numPr>
        <w:spacing w:before="100" w:beforeAutospacing="1" w:after="100" w:afterAutospacing="1"/>
        <w:rPr>
          <w:rFonts w:ascii="Calibri" w:eastAsia="Times New Roman" w:hAnsi="Calibri"/>
        </w:rPr>
      </w:pPr>
      <w:r>
        <w:rPr>
          <w:rFonts w:ascii="Calibri" w:eastAsia="Times New Roman" w:hAnsi="Calibri"/>
        </w:rPr>
        <w:t xml:space="preserve">Bob </w:t>
      </w:r>
      <w:proofErr w:type="spellStart"/>
      <w:r>
        <w:rPr>
          <w:rFonts w:ascii="Calibri" w:eastAsia="Times New Roman" w:hAnsi="Calibri"/>
        </w:rPr>
        <w:t>Musil</w:t>
      </w:r>
      <w:proofErr w:type="spellEnd"/>
      <w:r>
        <w:rPr>
          <w:rFonts w:ascii="Calibri" w:eastAsia="Times New Roman" w:hAnsi="Calibri"/>
        </w:rPr>
        <w:t xml:space="preserve">, Mono Co </w:t>
      </w:r>
      <w:proofErr w:type="gramStart"/>
      <w:r>
        <w:rPr>
          <w:rFonts w:ascii="Calibri" w:eastAsia="Times New Roman" w:hAnsi="Calibri"/>
        </w:rPr>
        <w:t>Assessor,</w:t>
      </w:r>
      <w:proofErr w:type="gramEnd"/>
      <w:r>
        <w:rPr>
          <w:rFonts w:ascii="Calibri" w:eastAsia="Times New Roman" w:hAnsi="Calibri"/>
        </w:rPr>
        <w:t xml:space="preserve"> gave a brief report on the state of the County's tax revenues.</w:t>
      </w:r>
    </w:p>
    <w:p w:rsidR="00F90A42" w:rsidRDefault="00F90A42" w:rsidP="00F90A42">
      <w:pPr>
        <w:numPr>
          <w:ilvl w:val="0"/>
          <w:numId w:val="1"/>
        </w:numPr>
        <w:spacing w:before="100" w:beforeAutospacing="1" w:after="100" w:afterAutospacing="1"/>
        <w:rPr>
          <w:rFonts w:ascii="Calibri" w:eastAsia="Times New Roman" w:hAnsi="Calibri"/>
        </w:rPr>
      </w:pPr>
      <w:r>
        <w:rPr>
          <w:rFonts w:ascii="Calibri" w:eastAsia="Times New Roman" w:hAnsi="Calibri"/>
        </w:rPr>
        <w:t xml:space="preserve">Mike Curti, AV Fire Chief, reported that open burning is allowed and that the Antelope Valley Fire </w:t>
      </w:r>
      <w:proofErr w:type="spellStart"/>
      <w:r>
        <w:rPr>
          <w:rFonts w:ascii="Calibri" w:eastAsia="Times New Roman" w:hAnsi="Calibri"/>
        </w:rPr>
        <w:t>Dept</w:t>
      </w:r>
      <w:proofErr w:type="spellEnd"/>
      <w:r>
        <w:rPr>
          <w:rFonts w:ascii="Calibri" w:eastAsia="Times New Roman" w:hAnsi="Calibri"/>
        </w:rPr>
        <w:t xml:space="preserve"> can provide help.  Burn permits available and normal call in procedures.</w:t>
      </w:r>
    </w:p>
    <w:p w:rsidR="00F90A42" w:rsidRDefault="00F90A42" w:rsidP="00F90A42">
      <w:pPr>
        <w:rPr>
          <w:rFonts w:ascii="Calibri" w:eastAsia="Times New Roman" w:hAnsi="Calibri"/>
        </w:rPr>
      </w:pPr>
      <w:r>
        <w:rPr>
          <w:rFonts w:ascii="Calibri" w:eastAsia="Times New Roman" w:hAnsi="Calibri"/>
        </w:rPr>
        <w:br/>
      </w:r>
      <w:r>
        <w:rPr>
          <w:rFonts w:ascii="Calibri" w:eastAsia="Times New Roman" w:hAnsi="Calibri"/>
          <w:sz w:val="32"/>
          <w:szCs w:val="32"/>
          <w:u w:val="single"/>
        </w:rPr>
        <w:t xml:space="preserve">February 2014 Minutes: </w:t>
      </w:r>
    </w:p>
    <w:p w:rsidR="00F90A42" w:rsidRDefault="00F90A42" w:rsidP="00F90A42">
      <w:pPr>
        <w:numPr>
          <w:ilvl w:val="0"/>
          <w:numId w:val="2"/>
        </w:numPr>
        <w:spacing w:before="100" w:beforeAutospacing="1" w:after="100" w:afterAutospacing="1"/>
        <w:rPr>
          <w:rFonts w:ascii="Calibri" w:eastAsia="Times New Roman" w:hAnsi="Calibri"/>
        </w:rPr>
      </w:pPr>
      <w:r>
        <w:rPr>
          <w:rFonts w:ascii="Calibri" w:eastAsia="Times New Roman" w:hAnsi="Calibri"/>
        </w:rPr>
        <w:t>Motion to approve by Buell, 2nd by Mosby.  Passed unanimously.</w:t>
      </w:r>
    </w:p>
    <w:p w:rsidR="00F90A42" w:rsidRDefault="00F90A42" w:rsidP="00F90A42">
      <w:pPr>
        <w:rPr>
          <w:rFonts w:ascii="Calibri" w:eastAsia="Times New Roman" w:hAnsi="Calibri"/>
        </w:rPr>
      </w:pPr>
      <w:r>
        <w:rPr>
          <w:rFonts w:ascii="Calibri" w:eastAsia="Times New Roman" w:hAnsi="Calibri"/>
        </w:rPr>
        <w:br/>
      </w:r>
      <w:r>
        <w:rPr>
          <w:rFonts w:ascii="Calibri" w:eastAsia="Times New Roman" w:hAnsi="Calibri"/>
          <w:sz w:val="32"/>
          <w:szCs w:val="32"/>
          <w:u w:val="single"/>
        </w:rPr>
        <w:t>Informational / Discussion Items on Agenda:</w:t>
      </w:r>
    </w:p>
    <w:p w:rsidR="00F90A42" w:rsidRDefault="00F90A42" w:rsidP="00F90A42">
      <w:pPr>
        <w:numPr>
          <w:ilvl w:val="0"/>
          <w:numId w:val="3"/>
        </w:numPr>
        <w:spacing w:before="100" w:beforeAutospacing="1" w:after="100" w:afterAutospacing="1"/>
        <w:rPr>
          <w:rFonts w:ascii="Calibri" w:eastAsia="Times New Roman" w:hAnsi="Calibri"/>
        </w:rPr>
      </w:pPr>
      <w:r>
        <w:rPr>
          <w:rFonts w:ascii="Calibri" w:eastAsia="Times New Roman" w:hAnsi="Calibri"/>
        </w:rPr>
        <w:t>Leslie Chapman presented a county budget update.  Based on projected revenues, the county is still looking at a budget deficit.</w:t>
      </w:r>
    </w:p>
    <w:p w:rsidR="00F90A42" w:rsidRDefault="00F90A42" w:rsidP="00F90A42">
      <w:pPr>
        <w:numPr>
          <w:ilvl w:val="0"/>
          <w:numId w:val="3"/>
        </w:numPr>
        <w:spacing w:before="100" w:beforeAutospacing="1" w:after="100" w:afterAutospacing="1"/>
        <w:rPr>
          <w:rFonts w:ascii="Calibri" w:eastAsia="Times New Roman" w:hAnsi="Calibri"/>
        </w:rPr>
      </w:pPr>
      <w:r>
        <w:rPr>
          <w:rFonts w:ascii="Calibri" w:eastAsia="Times New Roman" w:hAnsi="Calibri"/>
        </w:rPr>
        <w:t>Vianey White gave an update on the addition to the Community Building.  Construction commenced at the beginning of February, 2014.  Estimated completion is June 2014.  Public involved project and volunteers are welcome. Contact Dave Murray, Lions Club.</w:t>
      </w:r>
    </w:p>
    <w:p w:rsidR="00F90A42" w:rsidRDefault="00F90A42" w:rsidP="00F90A42">
      <w:pPr>
        <w:numPr>
          <w:ilvl w:val="0"/>
          <w:numId w:val="3"/>
        </w:numPr>
        <w:spacing w:before="100" w:beforeAutospacing="1" w:after="100" w:afterAutospacing="1"/>
        <w:rPr>
          <w:rFonts w:ascii="Calibri" w:eastAsia="Times New Roman" w:hAnsi="Calibri"/>
        </w:rPr>
      </w:pPr>
      <w:r>
        <w:rPr>
          <w:rFonts w:ascii="Calibri" w:eastAsia="Times New Roman" w:hAnsi="Calibri"/>
        </w:rPr>
        <w:t xml:space="preserve">Vianey White gave an update on </w:t>
      </w:r>
      <w:proofErr w:type="spellStart"/>
      <w:r>
        <w:rPr>
          <w:rFonts w:ascii="Calibri" w:eastAsia="Times New Roman" w:hAnsi="Calibri"/>
        </w:rPr>
        <w:t>Mtn</w:t>
      </w:r>
      <w:proofErr w:type="spellEnd"/>
      <w:r>
        <w:rPr>
          <w:rFonts w:ascii="Calibri" w:eastAsia="Times New Roman" w:hAnsi="Calibri"/>
        </w:rPr>
        <w:t xml:space="preserve"> Gate, Phase 2.  Conceptual drawings from contractor circulated.  Must award grant to build phase 2 this year.</w:t>
      </w:r>
    </w:p>
    <w:p w:rsidR="00F90A42" w:rsidRDefault="00F90A42" w:rsidP="00F90A42">
      <w:pPr>
        <w:numPr>
          <w:ilvl w:val="0"/>
          <w:numId w:val="3"/>
        </w:numPr>
        <w:spacing w:before="100" w:beforeAutospacing="1" w:after="100" w:afterAutospacing="1"/>
        <w:rPr>
          <w:rFonts w:ascii="Calibri" w:eastAsia="Times New Roman" w:hAnsi="Calibri"/>
        </w:rPr>
      </w:pPr>
      <w:r>
        <w:rPr>
          <w:rFonts w:ascii="Calibri" w:eastAsia="Times New Roman" w:hAnsi="Calibri"/>
        </w:rPr>
        <w:t>MWTC - No report</w:t>
      </w:r>
    </w:p>
    <w:p w:rsidR="00F90A42" w:rsidRDefault="00F90A42" w:rsidP="00F90A42">
      <w:pPr>
        <w:numPr>
          <w:ilvl w:val="0"/>
          <w:numId w:val="3"/>
        </w:numPr>
        <w:spacing w:before="100" w:beforeAutospacing="1" w:after="100" w:afterAutospacing="1"/>
        <w:rPr>
          <w:rFonts w:ascii="Calibri" w:eastAsia="Times New Roman" w:hAnsi="Calibri"/>
        </w:rPr>
      </w:pPr>
      <w:r>
        <w:rPr>
          <w:rFonts w:ascii="Calibri" w:eastAsia="Times New Roman" w:hAnsi="Calibri"/>
        </w:rPr>
        <w:t>USFS - No report</w:t>
      </w:r>
    </w:p>
    <w:p w:rsidR="00F90A42" w:rsidRDefault="00F90A42" w:rsidP="00F90A42">
      <w:pPr>
        <w:numPr>
          <w:ilvl w:val="0"/>
          <w:numId w:val="3"/>
        </w:numPr>
        <w:spacing w:before="100" w:beforeAutospacing="1" w:after="100" w:afterAutospacing="1"/>
        <w:rPr>
          <w:rFonts w:ascii="Calibri" w:eastAsia="Times New Roman" w:hAnsi="Calibri"/>
        </w:rPr>
      </w:pPr>
      <w:r>
        <w:rPr>
          <w:rFonts w:ascii="Calibri" w:eastAsia="Times New Roman" w:hAnsi="Calibri"/>
        </w:rPr>
        <w:t>Supervisor's Report - Vianey White and Leslie Chapman previously reported on county issues in lieu of Supervisor's report.</w:t>
      </w:r>
    </w:p>
    <w:p w:rsidR="00F90A42" w:rsidRDefault="00F90A42" w:rsidP="00F90A42">
      <w:pPr>
        <w:numPr>
          <w:ilvl w:val="0"/>
          <w:numId w:val="3"/>
        </w:numPr>
        <w:spacing w:before="100" w:beforeAutospacing="1" w:after="100" w:afterAutospacing="1"/>
        <w:rPr>
          <w:rFonts w:ascii="Calibri" w:eastAsia="Times New Roman" w:hAnsi="Calibri"/>
        </w:rPr>
      </w:pPr>
      <w:r>
        <w:rPr>
          <w:rFonts w:ascii="Calibri" w:eastAsia="Times New Roman" w:hAnsi="Calibri"/>
        </w:rPr>
        <w:t xml:space="preserve">Gerry </w:t>
      </w:r>
      <w:proofErr w:type="spellStart"/>
      <w:r>
        <w:rPr>
          <w:rFonts w:ascii="Calibri" w:eastAsia="Times New Roman" w:hAnsi="Calibri"/>
        </w:rPr>
        <w:t>LeFrancois</w:t>
      </w:r>
      <w:proofErr w:type="spellEnd"/>
      <w:r>
        <w:rPr>
          <w:rFonts w:ascii="Calibri" w:eastAsia="Times New Roman" w:hAnsi="Calibri"/>
        </w:rPr>
        <w:t xml:space="preserve"> reviewed the Housing Element update</w:t>
      </w:r>
    </w:p>
    <w:p w:rsidR="00F90A42" w:rsidRDefault="00F90A42" w:rsidP="00F90A42">
      <w:pPr>
        <w:numPr>
          <w:ilvl w:val="0"/>
          <w:numId w:val="3"/>
        </w:numPr>
        <w:spacing w:before="100" w:beforeAutospacing="1" w:after="100" w:afterAutospacing="1"/>
        <w:rPr>
          <w:rFonts w:ascii="Calibri" w:eastAsia="Times New Roman" w:hAnsi="Calibri"/>
        </w:rPr>
      </w:pPr>
      <w:r>
        <w:rPr>
          <w:rFonts w:ascii="Calibri" w:eastAsia="Times New Roman" w:hAnsi="Calibri"/>
        </w:rPr>
        <w:t>Gerry discussed transit planning and is soliciting the public to identify unmet transit needs within Mono County to be reviewed as part of the transit planning process</w:t>
      </w:r>
    </w:p>
    <w:p w:rsidR="00F90A42" w:rsidRDefault="00F90A42" w:rsidP="00F90A42">
      <w:pPr>
        <w:numPr>
          <w:ilvl w:val="0"/>
          <w:numId w:val="3"/>
        </w:numPr>
        <w:spacing w:before="100" w:beforeAutospacing="1" w:after="100" w:afterAutospacing="1"/>
        <w:rPr>
          <w:rFonts w:ascii="Calibri" w:eastAsia="Times New Roman" w:hAnsi="Calibri"/>
        </w:rPr>
      </w:pPr>
      <w:r>
        <w:rPr>
          <w:rFonts w:ascii="Calibri" w:eastAsia="Times New Roman" w:hAnsi="Calibri"/>
        </w:rPr>
        <w:t>Gerry discussed trail planning/scenic byway/Active Transportation plan.  Funds are available through grants for "active transport pedestrian network".  To take advantage of these federal grant programs, a broad brush plan needs to be developed for the Antelope Valley.  Gerry and Bruce Woodworth will bring applicable previous work to the next meeting for discussion.</w:t>
      </w:r>
    </w:p>
    <w:p w:rsidR="00F90A42" w:rsidRDefault="00F90A42" w:rsidP="00F90A42">
      <w:pPr>
        <w:numPr>
          <w:ilvl w:val="0"/>
          <w:numId w:val="3"/>
        </w:numPr>
        <w:spacing w:before="100" w:beforeAutospacing="1" w:after="100" w:afterAutospacing="1"/>
        <w:rPr>
          <w:rFonts w:ascii="Calibri" w:eastAsia="Times New Roman" w:hAnsi="Calibri"/>
        </w:rPr>
      </w:pPr>
      <w:r>
        <w:rPr>
          <w:rFonts w:ascii="Calibri" w:eastAsia="Times New Roman" w:hAnsi="Calibri"/>
        </w:rPr>
        <w:lastRenderedPageBreak/>
        <w:t>Dan Anthony reported on the opening of the West Walker River to fishing and noted that the river had been stocked.</w:t>
      </w:r>
    </w:p>
    <w:p w:rsidR="00F90A42" w:rsidRDefault="00F90A42" w:rsidP="00F90A42">
      <w:pPr>
        <w:numPr>
          <w:ilvl w:val="0"/>
          <w:numId w:val="3"/>
        </w:numPr>
        <w:spacing w:before="100" w:beforeAutospacing="1" w:after="100" w:afterAutospacing="1"/>
        <w:rPr>
          <w:rFonts w:ascii="Calibri" w:eastAsia="Times New Roman" w:hAnsi="Calibri"/>
        </w:rPr>
      </w:pPr>
      <w:r>
        <w:rPr>
          <w:rFonts w:ascii="Calibri" w:eastAsia="Times New Roman" w:hAnsi="Calibri"/>
        </w:rPr>
        <w:t>Gerry announced that there is a RPAC workshop for the Board of Supervisors on March 18th.</w:t>
      </w:r>
    </w:p>
    <w:p w:rsidR="00F90A42" w:rsidRDefault="00F90A42" w:rsidP="00F90A42">
      <w:r>
        <w:rPr>
          <w:rFonts w:ascii="Calibri" w:eastAsia="Times New Roman" w:hAnsi="Calibri"/>
        </w:rPr>
        <w:br/>
        <w:t>Respectfully Submitted,</w:t>
      </w:r>
      <w:r>
        <w:rPr>
          <w:rFonts w:ascii="Calibri" w:eastAsia="Times New Roman" w:hAnsi="Calibri"/>
        </w:rPr>
        <w:br/>
        <w:t>Katy Buell</w:t>
      </w:r>
      <w:r>
        <w:rPr>
          <w:rFonts w:ascii="Calibri" w:eastAsia="Times New Roman" w:hAnsi="Calibri"/>
        </w:rPr>
        <w:br/>
      </w:r>
      <w:r>
        <w:rPr>
          <w:rFonts w:ascii="Calibri" w:eastAsia="Times New Roman" w:hAnsi="Calibri"/>
        </w:rPr>
        <w:br/>
        <w:t xml:space="preserve">Attending RPAC: Arden Gerbig, Orval Mosby, Judy Curti, Dan Anthony, Bruce Woodworth, Katy Buell, Ned Welsh </w:t>
      </w:r>
      <w:r>
        <w:rPr>
          <w:rFonts w:ascii="Calibri" w:eastAsia="Times New Roman" w:hAnsi="Calibri"/>
        </w:rPr>
        <w:br/>
        <w:t xml:space="preserve">Excused: Tim </w:t>
      </w:r>
      <w:proofErr w:type="spellStart"/>
      <w:r>
        <w:rPr>
          <w:rFonts w:ascii="Calibri" w:eastAsia="Times New Roman" w:hAnsi="Calibri"/>
        </w:rPr>
        <w:t>Fesco</w:t>
      </w:r>
      <w:proofErr w:type="spellEnd"/>
      <w:r>
        <w:rPr>
          <w:rFonts w:ascii="Calibri" w:eastAsia="Times New Roman" w:hAnsi="Calibri"/>
        </w:rPr>
        <w:t xml:space="preserve">, Mark </w:t>
      </w:r>
      <w:proofErr w:type="spellStart"/>
      <w:r>
        <w:rPr>
          <w:rFonts w:ascii="Calibri" w:eastAsia="Times New Roman" w:hAnsi="Calibri"/>
        </w:rPr>
        <w:t>Langner</w:t>
      </w:r>
      <w:proofErr w:type="spellEnd"/>
      <w:r>
        <w:rPr>
          <w:rFonts w:ascii="Calibri" w:eastAsia="Times New Roman" w:hAnsi="Calibri"/>
        </w:rPr>
        <w:t>, John Vannoy</w:t>
      </w:r>
      <w:r>
        <w:rPr>
          <w:rFonts w:ascii="Calibri" w:eastAsia="Times New Roman" w:hAnsi="Calibri"/>
        </w:rPr>
        <w:br/>
        <w:t xml:space="preserve">   </w:t>
      </w:r>
      <w:r>
        <w:rPr>
          <w:rFonts w:ascii="Calibri" w:eastAsia="Times New Roman" w:hAnsi="Calibri"/>
        </w:rPr>
        <w:br/>
        <w:t xml:space="preserve">Agencies: Gerry </w:t>
      </w:r>
      <w:proofErr w:type="spellStart"/>
      <w:r>
        <w:rPr>
          <w:rFonts w:ascii="Calibri" w:eastAsia="Times New Roman" w:hAnsi="Calibri"/>
        </w:rPr>
        <w:t>LeFrancois</w:t>
      </w:r>
      <w:proofErr w:type="spellEnd"/>
      <w:r>
        <w:rPr>
          <w:rFonts w:ascii="Calibri" w:eastAsia="Times New Roman" w:hAnsi="Calibri"/>
        </w:rPr>
        <w:t xml:space="preserve"> - Mono County Staff, Bob </w:t>
      </w:r>
      <w:proofErr w:type="spellStart"/>
      <w:r>
        <w:rPr>
          <w:rFonts w:ascii="Calibri" w:eastAsia="Times New Roman" w:hAnsi="Calibri"/>
        </w:rPr>
        <w:t>Musil</w:t>
      </w:r>
      <w:proofErr w:type="spellEnd"/>
      <w:r>
        <w:rPr>
          <w:rFonts w:ascii="Calibri" w:eastAsia="Times New Roman" w:hAnsi="Calibri"/>
        </w:rPr>
        <w:t xml:space="preserve"> - Mono County Assessor, Mike Curti - Antelope Valley Fire Department, Leslie Chapman - Mono County, Joe Blanchard - Mono County, Vianey White - Mono County</w:t>
      </w:r>
      <w:r>
        <w:rPr>
          <w:rFonts w:ascii="Calibri" w:eastAsia="Times New Roman" w:hAnsi="Calibri"/>
        </w:rPr>
        <w:br/>
      </w:r>
      <w:bookmarkStart w:id="0" w:name="_GoBack"/>
      <w:bookmarkEnd w:id="0"/>
    </w:p>
    <w:sectPr w:rsidR="00F90A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C4A44"/>
    <w:multiLevelType w:val="multilevel"/>
    <w:tmpl w:val="AACCE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4C7A17DE"/>
    <w:multiLevelType w:val="multilevel"/>
    <w:tmpl w:val="A874F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76F2736C"/>
    <w:multiLevelType w:val="multilevel"/>
    <w:tmpl w:val="79960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A42"/>
    <w:rsid w:val="00197DDD"/>
    <w:rsid w:val="00F90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A4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A4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8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Mono County</Company>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Gerry LeFrancois</dc:creator>
  <cp:lastModifiedBy>Gerry LeFrancois</cp:lastModifiedBy>
  <cp:revision>1</cp:revision>
  <dcterms:created xsi:type="dcterms:W3CDTF">2014-03-25T15:41:00Z</dcterms:created>
  <dcterms:modified xsi:type="dcterms:W3CDTF">2014-03-25T15:42:00Z</dcterms:modified>
</cp:coreProperties>
</file>